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政府网站工作年度报表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  <w:shd w:val="clear" w:color="auto" w:fill="FFFFFF"/>
        </w:rPr>
        <w:t>（</w:t>
      </w:r>
      <w:r>
        <w:rPr>
          <w:rFonts w:ascii="Times New Roman" w:hAnsi="Times New Roman" w:eastAsia="方正楷体_GBK"/>
          <w:sz w:val="28"/>
          <w:szCs w:val="28"/>
          <w:shd w:val="clear" w:color="auto" w:fill="FFFFFF"/>
        </w:rPr>
        <w:t>20</w:t>
      </w:r>
      <w:r>
        <w:rPr>
          <w:rFonts w:hint="eastAsia" w:eastAsia="方正楷体_GBK"/>
          <w:sz w:val="28"/>
          <w:szCs w:val="28"/>
          <w:shd w:val="clear" w:color="auto" w:fill="FFFFFF"/>
          <w:lang w:val="en-US" w:eastAsia="zh-CN"/>
        </w:rPr>
        <w:t>19</w:t>
      </w:r>
      <w:r>
        <w:rPr>
          <w:rFonts w:hint="eastAsia" w:ascii="方正楷体_GBK" w:hAnsi="方正楷体_GBK" w:eastAsia="方正楷体_GBK" w:cs="方正楷体_GBK"/>
          <w:sz w:val="28"/>
          <w:szCs w:val="28"/>
          <w:shd w:val="clear" w:color="auto" w:fill="FFFFFF"/>
        </w:rPr>
        <w:t>年度）</w:t>
      </w:r>
    </w:p>
    <w:p>
      <w:pPr>
        <w:pStyle w:val="2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0"/>
          <w:szCs w:val="20"/>
          <w:shd w:val="clear" w:color="auto" w:fill="FFFFFF"/>
        </w:rPr>
        <w:t>填报单位：宿迁市</w:t>
      </w:r>
      <w:r>
        <w:rPr>
          <w:rFonts w:hint="eastAsia" w:ascii="宋体" w:hAnsi="宋体" w:cs="宋体"/>
          <w:sz w:val="20"/>
          <w:szCs w:val="20"/>
          <w:shd w:val="clear" w:color="auto" w:fill="FFFFFF"/>
          <w:lang w:eastAsia="zh-CN"/>
        </w:rPr>
        <w:t>商务局</w:t>
      </w:r>
    </w:p>
    <w:tbl>
      <w:tblPr>
        <w:tblStyle w:val="3"/>
        <w:tblW w:w="907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163"/>
        <w:gridCol w:w="2445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宿迁市</w:t>
            </w:r>
            <w:r>
              <w:rPr>
                <w:rFonts w:hint="eastAsia"/>
                <w:sz w:val="20"/>
                <w:szCs w:val="20"/>
                <w:lang w:eastAsia="zh-CN"/>
              </w:rPr>
              <w:t>商务局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http://www.sqsw.gov.cn/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宿迁市</w:t>
            </w:r>
            <w:r>
              <w:rPr>
                <w:rFonts w:hint="eastAsia"/>
                <w:sz w:val="20"/>
                <w:szCs w:val="20"/>
                <w:lang w:eastAsia="zh-CN"/>
              </w:rPr>
              <w:t>人民政府商务局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□政府门户网站　　　</w:t>
            </w: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32130000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ICP备案号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08010541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号</w:t>
            </w:r>
            <w:r>
              <w:rPr>
                <w:rFonts w:hint="eastAsia"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32130202080018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42839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网站总访问量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132879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信息发布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总数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概况类信息更新量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政务动态信息更新量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信息公开目录信息更新量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专栏专题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（单位：个）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维护数量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新开设数量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解读回应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解读信息发布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总数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解读材料数量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解读产品数量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媒体评论文章数量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回应公众关注热点或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重大舆情数量（单位：次）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办事服务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是否发布服务事项目录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注册用户数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（单位：个）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政务服务事项数量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（单位：项）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办件量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（单位：件）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431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互动交流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是否使用统一平台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Wingdings 2" w:char="F020"/>
            </w: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留言办理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收到留言数量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办结留言数量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平均办理时间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公开答复数量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征集调查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征集调查期数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收到意见数量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公布调查结果期数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在线访谈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访谈期数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网民留言数量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答复网民提问数量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是否提供智能问答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□是　　　</w:t>
            </w: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安全防护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安全检测评估次数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（单位：次）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发现问题数量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（单位：个）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问题整改数量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（单位：个）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是否建立安全监测预警机制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是否开展应急演练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是否明确网站安全责任人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移动新媒体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是否有移动新媒体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single" w:sz="4" w:space="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微博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宿迁</w:t>
            </w:r>
            <w:r>
              <w:rPr>
                <w:rFonts w:hint="eastAsia"/>
                <w:sz w:val="20"/>
                <w:szCs w:val="20"/>
                <w:lang w:eastAsia="zh-CN"/>
              </w:rPr>
              <w:t>商务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信息发布量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关注量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1864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微信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宿迁</w:t>
            </w:r>
            <w:r>
              <w:rPr>
                <w:rFonts w:hint="eastAsia"/>
                <w:sz w:val="20"/>
                <w:szCs w:val="20"/>
                <w:lang w:eastAsia="zh-CN"/>
              </w:rPr>
              <w:t>商务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信息发布量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订阅数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hint="default" w:ascii="Times New Roman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其他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hint="eastAsia"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60" w:lineRule="exact"/>
              <w:ind w:firstLine="20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widowControl/>
              <w:spacing w:before="0" w:beforeAutospacing="0" w:after="0" w:afterAutospacing="0" w:line="260" w:lineRule="exact"/>
              <w:ind w:firstLine="20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□其他__________________________________</w:t>
            </w:r>
          </w:p>
        </w:tc>
      </w:tr>
    </w:tbl>
    <w:p>
      <w:pPr>
        <w:pStyle w:val="2"/>
        <w:widowControl/>
        <w:shd w:val="clear" w:color="auto" w:fill="FFFFFF"/>
        <w:spacing w:before="0" w:beforeAutospacing="0" w:after="0" w:afterAutospacing="0" w:line="2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sz w:val="20"/>
          <w:szCs w:val="20"/>
          <w:shd w:val="clear" w:color="auto" w:fill="FFFFFF"/>
        </w:rPr>
        <w:t>单位负责人：</w:t>
      </w:r>
      <w:r>
        <w:rPr>
          <w:rFonts w:hint="eastAsia" w:ascii="宋体" w:hAnsi="宋体" w:cs="宋体"/>
          <w:sz w:val="20"/>
          <w:szCs w:val="20"/>
          <w:shd w:val="clear" w:color="auto" w:fill="FFFFFF"/>
          <w:lang w:eastAsia="zh-CN"/>
        </w:rPr>
        <w:t>朱长途</w:t>
      </w:r>
      <w:r>
        <w:rPr>
          <w:rFonts w:hint="eastAsia" w:ascii="宋体" w:hAnsi="宋体" w:cs="宋体"/>
          <w:shd w:val="clear" w:color="auto" w:fill="FFFFFF"/>
        </w:rPr>
        <w:t xml:space="preserve">           </w:t>
      </w:r>
      <w:r>
        <w:rPr>
          <w:rFonts w:hint="eastAsia" w:ascii="宋体" w:hAnsi="宋体" w:cs="宋体"/>
          <w:sz w:val="20"/>
          <w:szCs w:val="20"/>
          <w:shd w:val="clear" w:color="auto" w:fill="FFFFFF"/>
        </w:rPr>
        <w:t>审核人：</w:t>
      </w:r>
      <w:r>
        <w:rPr>
          <w:rFonts w:hint="eastAsia" w:ascii="宋体" w:hAnsi="宋体" w:cs="宋体"/>
          <w:sz w:val="20"/>
          <w:szCs w:val="20"/>
          <w:shd w:val="clear" w:color="auto" w:fill="FFFFFF"/>
          <w:lang w:eastAsia="zh-CN"/>
        </w:rPr>
        <w:t>骈筱</w:t>
      </w:r>
      <w:r>
        <w:rPr>
          <w:rFonts w:hint="eastAsia" w:ascii="宋体" w:hAnsi="宋体" w:cs="宋体"/>
          <w:sz w:val="20"/>
          <w:szCs w:val="20"/>
          <w:shd w:val="clear" w:color="auto" w:fill="FFFFFF"/>
        </w:rPr>
        <w:t> </w:t>
      </w:r>
      <w:r>
        <w:rPr>
          <w:rFonts w:hint="eastAsia" w:ascii="宋体" w:hAnsi="宋体" w:cs="宋体"/>
          <w:shd w:val="clear" w:color="auto" w:fill="FFFFFF"/>
        </w:rPr>
        <w:t>       </w:t>
      </w:r>
      <w:r>
        <w:rPr>
          <w:rFonts w:hint="eastAsia" w:ascii="宋体" w:hAnsi="宋体" w:cs="宋体"/>
          <w:sz w:val="20"/>
          <w:szCs w:val="20"/>
          <w:shd w:val="clear" w:color="auto" w:fill="FFFFFF"/>
        </w:rPr>
        <w:t>填报人：</w:t>
      </w:r>
      <w:r>
        <w:rPr>
          <w:rFonts w:hint="eastAsia" w:ascii="宋体" w:hAnsi="宋体" w:cs="宋体"/>
          <w:sz w:val="20"/>
          <w:szCs w:val="20"/>
          <w:shd w:val="clear" w:color="auto" w:fill="FFFFFF"/>
          <w:lang w:eastAsia="zh-CN"/>
        </w:rPr>
        <w:t>苗椿松</w:t>
      </w:r>
    </w:p>
    <w:p>
      <w:pPr>
        <w:spacing w:line="26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联系电话：</w:t>
      </w:r>
      <w:r>
        <w:rPr>
          <w:rFonts w:hint="eastAsia"/>
          <w:sz w:val="20"/>
          <w:szCs w:val="20"/>
          <w:lang w:val="en-US" w:eastAsia="zh-CN"/>
        </w:rPr>
        <w:t>80908087</w:t>
      </w:r>
      <w:r>
        <w:rPr>
          <w:rFonts w:hint="eastAsia"/>
          <w:sz w:val="20"/>
          <w:szCs w:val="20"/>
        </w:rPr>
        <w:t>                                                             填报日期：20</w:t>
      </w:r>
      <w:r>
        <w:rPr>
          <w:rFonts w:hint="eastAsia"/>
          <w:sz w:val="20"/>
          <w:szCs w:val="20"/>
          <w:lang w:val="en-US" w:eastAsia="zh-CN"/>
        </w:rPr>
        <w:t>20</w:t>
      </w:r>
      <w:r>
        <w:rPr>
          <w:rFonts w:hint="eastAsia"/>
          <w:sz w:val="20"/>
          <w:szCs w:val="20"/>
        </w:rPr>
        <w:t>年1月</w:t>
      </w:r>
      <w:r>
        <w:rPr>
          <w:rFonts w:hint="eastAsia"/>
          <w:sz w:val="20"/>
          <w:szCs w:val="20"/>
          <w:lang w:val="en-US" w:eastAsia="zh-CN"/>
        </w:rPr>
        <w:t>18</w:t>
      </w:r>
      <w:r>
        <w:rPr>
          <w:rFonts w:hint="eastAsia"/>
          <w:sz w:val="20"/>
          <w:szCs w:val="20"/>
        </w:rPr>
        <w:t>日</w:t>
      </w:r>
    </w:p>
    <w:p/>
    <w:sectPr>
      <w:pgSz w:w="11906" w:h="16838"/>
      <w:pgMar w:top="141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07D21"/>
    <w:rsid w:val="052E2BCB"/>
    <w:rsid w:val="05C272D1"/>
    <w:rsid w:val="06787ED9"/>
    <w:rsid w:val="068B2405"/>
    <w:rsid w:val="06CB26A4"/>
    <w:rsid w:val="07C96394"/>
    <w:rsid w:val="08ED6522"/>
    <w:rsid w:val="0A61250A"/>
    <w:rsid w:val="0ABE74E0"/>
    <w:rsid w:val="0D416690"/>
    <w:rsid w:val="1A367973"/>
    <w:rsid w:val="1B523747"/>
    <w:rsid w:val="1B6C139B"/>
    <w:rsid w:val="1BFB6F9F"/>
    <w:rsid w:val="2097213B"/>
    <w:rsid w:val="219E2429"/>
    <w:rsid w:val="299858F0"/>
    <w:rsid w:val="30DC6B97"/>
    <w:rsid w:val="35C64C06"/>
    <w:rsid w:val="3B145665"/>
    <w:rsid w:val="3BBF1CCE"/>
    <w:rsid w:val="3F16703C"/>
    <w:rsid w:val="412C65FD"/>
    <w:rsid w:val="4694329D"/>
    <w:rsid w:val="469434A4"/>
    <w:rsid w:val="47BF4B58"/>
    <w:rsid w:val="4BF545B7"/>
    <w:rsid w:val="510A6634"/>
    <w:rsid w:val="51A47271"/>
    <w:rsid w:val="54155E13"/>
    <w:rsid w:val="56E41B2F"/>
    <w:rsid w:val="5AE05232"/>
    <w:rsid w:val="61307D21"/>
    <w:rsid w:val="63DE6F40"/>
    <w:rsid w:val="642D7ED1"/>
    <w:rsid w:val="66E148B4"/>
    <w:rsid w:val="680E25A6"/>
    <w:rsid w:val="68FE01BB"/>
    <w:rsid w:val="6A073F88"/>
    <w:rsid w:val="70E22CA3"/>
    <w:rsid w:val="781D5F33"/>
    <w:rsid w:val="786D7DAC"/>
    <w:rsid w:val="7C6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2018-01-29T06:20:00Z</dcterms:created>
  <dc:creator>Administrator</dc:creator>
  <cp:lastModifiedBy>Administrator</cp:lastModifiedBy>
  <cp:lastPrinted>2020-01-20T02:04:20Z</cp:lastPrinted>
  <dcterms:modified xsi:type="dcterms:W3CDTF">2020-01-20T02:12:06Z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